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67998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6E37E61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00BD7E37" wp14:editId="009FA49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437FD" w14:textId="77777777" w:rsidR="00A02475" w:rsidRDefault="00A02475">
      <w:pPr>
        <w:rPr>
          <w:rtl/>
        </w:rPr>
      </w:pPr>
    </w:p>
    <w:p w14:paraId="4594BC34" w14:textId="77777777" w:rsidR="00A02475" w:rsidRDefault="00A02475">
      <w:pPr>
        <w:rPr>
          <w:rtl/>
        </w:rPr>
      </w:pPr>
    </w:p>
    <w:p w14:paraId="7604E1D1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34580158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2F384E88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1E298EC6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3B5713D4" w14:textId="2E381DBF" w:rsidR="00C21148" w:rsidRPr="00C21148" w:rsidRDefault="00C21148" w:rsidP="00740227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740227">
        <w:rPr>
          <w:rFonts w:ascii="IranNastaliq" w:hAnsi="IranNastaliq" w:cs="B Nazanin" w:hint="cs"/>
          <w:rtl/>
          <w:lang w:bidi="ar-SA"/>
        </w:rPr>
        <w:t>دکتر پورمسلمی</w:t>
      </w:r>
    </w:p>
    <w:p w14:paraId="16A073F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248CF324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4E5878F4" w14:textId="77777777" w:rsidR="00A02475" w:rsidRDefault="00A02475">
      <w:pPr>
        <w:rPr>
          <w:rtl/>
        </w:rPr>
      </w:pPr>
    </w:p>
    <w:p w14:paraId="3325106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2FF3A24D" w14:textId="14E9A2E5" w:rsidR="00B51384" w:rsidRPr="00B51384" w:rsidRDefault="00B51384" w:rsidP="0074022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740227" w:rsidRPr="00740227">
        <w:rPr>
          <w:rFonts w:cs="B Nazanin" w:hint="cs"/>
          <w:rtl/>
        </w:rPr>
        <w:t xml:space="preserve">ملزومات و تجهیزات پزشکی </w:t>
      </w:r>
      <w:r w:rsidR="00F54647" w:rsidRPr="00F54647">
        <w:rPr>
          <w:rFonts w:cs="B Nazanin"/>
          <w:rtl/>
        </w:rPr>
        <w:t>(</w:t>
      </w:r>
      <w:r w:rsidR="00C91AB3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14:paraId="30A63E1D" w14:textId="6D7301B5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965E75">
        <w:rPr>
          <w:rFonts w:cs="B Nazanin" w:hint="cs"/>
          <w:b/>
          <w:bCs/>
          <w:rtl/>
        </w:rPr>
        <w:t>مهدی دوستی</w:t>
      </w:r>
    </w:p>
    <w:p w14:paraId="74A9A5B7" w14:textId="4CE1F012" w:rsidR="00A712C9" w:rsidRDefault="00C916B9" w:rsidP="0074022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740227">
        <w:rPr>
          <w:rFonts w:cs="B Nazanin" w:hint="cs"/>
          <w:b/>
          <w:bCs/>
          <w:rtl/>
        </w:rPr>
        <w:t>قلندری</w:t>
      </w:r>
    </w:p>
    <w:p w14:paraId="2B474CC0" w14:textId="186B1706" w:rsidR="00C941AB" w:rsidRPr="00B51384" w:rsidRDefault="00C941AB" w:rsidP="0074022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740227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740227">
        <w:rPr>
          <w:rFonts w:cs="B Nazanin" w:hint="cs"/>
          <w:b/>
          <w:bCs/>
          <w:rtl/>
        </w:rPr>
        <w:t>کتایون درخشنده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6958318C" w14:textId="77777777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C91AB3" w:rsidRPr="00F87598">
        <w:rPr>
          <w:rFonts w:cs="B Nazanin" w:hint="cs"/>
          <w:rtl/>
        </w:rPr>
        <w:t>2</w:t>
      </w:r>
      <w:r w:rsidRPr="00F87598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771B2DB" w14:textId="0C1B60F1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DD49BD">
        <w:rPr>
          <w:rFonts w:cs="B Nazanin" w:hint="cs"/>
          <w:b/>
          <w:bCs/>
          <w:rtl/>
        </w:rPr>
        <w:t>داروسازی عمومی</w:t>
      </w:r>
    </w:p>
    <w:p w14:paraId="5FE76415" w14:textId="4A2ABDCB" w:rsidR="00C941AB" w:rsidRPr="00C80E2C" w:rsidRDefault="00C941AB" w:rsidP="0074022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740227">
        <w:rPr>
          <w:rFonts w:cs="B Nazanin" w:hint="cs"/>
          <w:rtl/>
        </w:rPr>
        <w:t>اول</w:t>
      </w:r>
      <w:r w:rsidR="00650304">
        <w:rPr>
          <w:rFonts w:cs="B Nazanin" w:hint="cs"/>
          <w:rtl/>
        </w:rPr>
        <w:t xml:space="preserve">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4A5843">
        <w:rPr>
          <w:rFonts w:cs="B Nazanin" w:hint="cs"/>
          <w:rtl/>
        </w:rPr>
        <w:t>140</w:t>
      </w:r>
      <w:r w:rsidR="00740227">
        <w:rPr>
          <w:rFonts w:cs="B Nazanin" w:hint="cs"/>
          <w:rtl/>
        </w:rPr>
        <w:t>4</w:t>
      </w:r>
      <w:r w:rsidR="00650304">
        <w:rPr>
          <w:rFonts w:cs="B Nazanin" w:hint="cs"/>
          <w:rtl/>
        </w:rPr>
        <w:t>-</w:t>
      </w:r>
      <w:r w:rsidR="004A5843">
        <w:rPr>
          <w:rFonts w:cs="B Nazanin" w:hint="cs"/>
          <w:rtl/>
        </w:rPr>
        <w:t>140</w:t>
      </w:r>
      <w:r w:rsidR="00740227">
        <w:rPr>
          <w:rFonts w:cs="B Nazanin" w:hint="cs"/>
          <w:rtl/>
        </w:rPr>
        <w:t>5</w:t>
      </w:r>
    </w:p>
    <w:p w14:paraId="4AF76274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0F88DA67" w14:textId="77777777" w:rsidR="00B51384" w:rsidRDefault="00B51384" w:rsidP="00EB7801">
      <w:pPr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1053"/>
        <w:gridCol w:w="1470"/>
        <w:gridCol w:w="4781"/>
        <w:gridCol w:w="976"/>
        <w:gridCol w:w="1339"/>
        <w:gridCol w:w="912"/>
        <w:gridCol w:w="1202"/>
        <w:gridCol w:w="1372"/>
      </w:tblGrid>
      <w:tr w:rsidR="00D70AC5" w:rsidRPr="00D54C9A" w14:paraId="20D0C2DB" w14:textId="77777777" w:rsidTr="00221AFE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102F683A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77" w:type="pct"/>
            <w:vAlign w:val="center"/>
          </w:tcPr>
          <w:p w14:paraId="05BE458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27" w:type="pct"/>
            <w:vAlign w:val="center"/>
          </w:tcPr>
          <w:p w14:paraId="6F7CFD7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2914A06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1759CE02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6B40E69C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33DBDE3E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14E9B5D6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64F186E4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2E351FEC" w14:textId="77777777" w:rsidTr="00221AFE">
        <w:tc>
          <w:tcPr>
            <w:tcW w:w="302" w:type="pct"/>
            <w:vAlign w:val="center"/>
          </w:tcPr>
          <w:p w14:paraId="03CFFFD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77" w:type="pct"/>
            <w:vAlign w:val="center"/>
          </w:tcPr>
          <w:p w14:paraId="5D976C84" w14:textId="15999586" w:rsidR="00425B30" w:rsidRPr="003E4D4C" w:rsidRDefault="00425B30" w:rsidP="00221A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221AFE">
              <w:rPr>
                <w:rFonts w:cs="B Nazanin" w:hint="cs"/>
                <w:rtl/>
              </w:rPr>
              <w:t>08/10</w:t>
            </w:r>
            <w:r>
              <w:rPr>
                <w:rFonts w:cs="B Nazanin" w:hint="cs"/>
                <w:rtl/>
              </w:rPr>
              <w:t>/</w:t>
            </w:r>
            <w:r w:rsidR="00740227">
              <w:rPr>
                <w:rFonts w:cs="B Nazanin" w:hint="cs"/>
                <w:rtl/>
              </w:rPr>
              <w:t>04</w:t>
            </w:r>
          </w:p>
        </w:tc>
        <w:tc>
          <w:tcPr>
            <w:tcW w:w="527" w:type="pct"/>
            <w:vAlign w:val="center"/>
          </w:tcPr>
          <w:p w14:paraId="152AFCBE" w14:textId="164700E3" w:rsidR="00425B30" w:rsidRPr="003E4D4C" w:rsidRDefault="00740227" w:rsidP="00425B30">
            <w:pPr>
              <w:jc w:val="center"/>
              <w:rPr>
                <w:rFonts w:cs="B Nazanin"/>
                <w:rtl/>
              </w:rPr>
            </w:pPr>
            <w:r w:rsidRPr="00740227">
              <w:rPr>
                <w:rFonts w:cs="B Nazanin"/>
                <w:rtl/>
              </w:rPr>
              <w:t>ملزومات مصرف</w:t>
            </w:r>
            <w:r w:rsidRPr="00740227">
              <w:rPr>
                <w:rFonts w:cs="B Nazanin" w:hint="cs"/>
                <w:rtl/>
              </w:rPr>
              <w:t>ی</w:t>
            </w:r>
            <w:r w:rsidRPr="00740227">
              <w:rPr>
                <w:rFonts w:cs="B Nazanin"/>
                <w:rtl/>
              </w:rPr>
              <w:t xml:space="preserve"> و تخصص</w:t>
            </w:r>
            <w:r w:rsidRPr="00740227">
              <w:rPr>
                <w:rFonts w:cs="B Nazanin" w:hint="cs"/>
                <w:rtl/>
              </w:rPr>
              <w:t>ی</w:t>
            </w:r>
            <w:r w:rsidRPr="00740227">
              <w:rPr>
                <w:rFonts w:cs="B Nazanin"/>
                <w:rtl/>
              </w:rPr>
              <w:t xml:space="preserve"> قلب و عروق</w:t>
            </w:r>
          </w:p>
        </w:tc>
        <w:tc>
          <w:tcPr>
            <w:tcW w:w="1714" w:type="pct"/>
            <w:vAlign w:val="center"/>
          </w:tcPr>
          <w:p w14:paraId="2D2EB102" w14:textId="77777777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64868B86" w14:textId="77777777" w:rsidR="004A5843" w:rsidRPr="004A5843" w:rsidRDefault="004A5843" w:rsidP="00C90BC3">
            <w:pPr>
              <w:ind w:left="283" w:hanging="283"/>
              <w:jc w:val="both"/>
              <w:rPr>
                <w:rFonts w:cs="B Nazanin"/>
                <w:rtl/>
              </w:rPr>
            </w:pPr>
          </w:p>
          <w:p w14:paraId="3AA3FC6E" w14:textId="6801D2B0" w:rsidR="004A5843" w:rsidRPr="004A5843" w:rsidRDefault="004A5843" w:rsidP="00C90BC3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="009C235D">
              <w:rPr>
                <w:rFonts w:cs="B Nazanin"/>
                <w:rtl/>
              </w:rPr>
              <w:t xml:space="preserve"> </w:t>
            </w:r>
            <w:r w:rsidR="009C235D">
              <w:rPr>
                <w:rFonts w:cs="B Nazanin" w:hint="cs"/>
                <w:rtl/>
              </w:rPr>
              <w:t>بیماری</w:t>
            </w:r>
            <w:r w:rsidR="009C235D">
              <w:rPr>
                <w:rFonts w:cs="B Nazanin"/>
                <w:rtl/>
              </w:rPr>
              <w:softHyphen/>
            </w:r>
            <w:r w:rsidR="00EB7801">
              <w:rPr>
                <w:rFonts w:cs="B Nazanin" w:hint="cs"/>
                <w:rtl/>
              </w:rPr>
              <w:t>های قلب و عروق را</w:t>
            </w:r>
            <w:r w:rsidR="009C235D">
              <w:rPr>
                <w:rFonts w:cs="B Nazanin" w:hint="cs"/>
                <w:rtl/>
              </w:rPr>
              <w:t xml:space="preserve"> از لحاظ ساختمانی و عملکردی تفکیک کند.</w:t>
            </w:r>
          </w:p>
          <w:p w14:paraId="2C05B62E" w14:textId="57AE691A" w:rsidR="009C235D" w:rsidRDefault="004A5843" w:rsidP="00C90BC3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Pr="004A5843">
              <w:rPr>
                <w:rFonts w:cs="B Nazanin"/>
                <w:rtl/>
              </w:rPr>
              <w:t xml:space="preserve"> </w:t>
            </w:r>
            <w:r w:rsidR="009C235D">
              <w:rPr>
                <w:rFonts w:cs="B Nazanin" w:hint="cs"/>
                <w:rtl/>
              </w:rPr>
              <w:t>با انواع روش</w:t>
            </w:r>
            <w:r w:rsidR="009C235D">
              <w:rPr>
                <w:rFonts w:cs="B Nazanin"/>
                <w:rtl/>
              </w:rPr>
              <w:softHyphen/>
            </w:r>
            <w:r w:rsidR="009C235D">
              <w:rPr>
                <w:rFonts w:cs="B Nazanin" w:hint="cs"/>
                <w:rtl/>
              </w:rPr>
              <w:t>های ارزیابی بیماری قلب و عروق به ترتیب تهاجم این روش</w:t>
            </w:r>
            <w:r w:rsidR="009C235D">
              <w:rPr>
                <w:rFonts w:cs="B Nazanin"/>
                <w:rtl/>
              </w:rPr>
              <w:softHyphen/>
            </w:r>
            <w:r w:rsidR="009C235D">
              <w:rPr>
                <w:rFonts w:cs="B Nazanin" w:hint="cs"/>
                <w:rtl/>
              </w:rPr>
              <w:t>ها آ</w:t>
            </w:r>
            <w:r w:rsidR="00EB7801">
              <w:rPr>
                <w:rFonts w:cs="B Nazanin" w:hint="cs"/>
                <w:rtl/>
              </w:rPr>
              <w:t>شنا بشو</w:t>
            </w:r>
            <w:r w:rsidR="009C235D">
              <w:rPr>
                <w:rFonts w:cs="B Nazanin" w:hint="cs"/>
                <w:rtl/>
              </w:rPr>
              <w:t xml:space="preserve">د </w:t>
            </w:r>
            <w:r w:rsidR="009C235D" w:rsidRPr="004A5843">
              <w:rPr>
                <w:rFonts w:cs="B Nazanin"/>
                <w:rtl/>
              </w:rPr>
              <w:t>و خصوصيات</w:t>
            </w:r>
            <w:r w:rsidR="009C235D">
              <w:rPr>
                <w:rFonts w:cs="B Nazanin" w:hint="cs"/>
                <w:rtl/>
              </w:rPr>
              <w:t xml:space="preserve"> </w:t>
            </w:r>
            <w:r w:rsidR="009C235D" w:rsidRPr="004A5843">
              <w:rPr>
                <w:rFonts w:cs="B Nazanin"/>
                <w:rtl/>
              </w:rPr>
              <w:t>هر كدام را ذكر نمايد.</w:t>
            </w:r>
          </w:p>
          <w:p w14:paraId="3DFDD19A" w14:textId="19BB9A89" w:rsidR="004A5843" w:rsidRPr="004A5843" w:rsidRDefault="004A5843" w:rsidP="00C90BC3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</w:t>
            </w:r>
            <w:r w:rsidRPr="004A5843">
              <w:rPr>
                <w:rFonts w:cs="B Nazanin"/>
                <w:rtl/>
              </w:rPr>
              <w:t xml:space="preserve">  </w:t>
            </w:r>
            <w:r w:rsidR="00C90BC3">
              <w:rPr>
                <w:rFonts w:cs="B Nazanin" w:hint="cs"/>
                <w:rtl/>
              </w:rPr>
              <w:t>با انواع دستگاه</w:t>
            </w:r>
            <w:r w:rsidR="00C90BC3">
              <w:rPr>
                <w:rFonts w:cs="B Nazanin"/>
                <w:rtl/>
              </w:rPr>
              <w:softHyphen/>
            </w:r>
            <w:r w:rsidR="00C90BC3">
              <w:rPr>
                <w:rFonts w:cs="B Nazanin" w:hint="cs"/>
                <w:rtl/>
              </w:rPr>
              <w:t>های مورد استفاده در بیمار</w:t>
            </w:r>
            <w:r w:rsidR="00C90BC3">
              <w:rPr>
                <w:rFonts w:cs="B Nazanin"/>
                <w:rtl/>
              </w:rPr>
              <w:softHyphen/>
            </w:r>
            <w:r w:rsidR="00C90BC3">
              <w:rPr>
                <w:rFonts w:cs="B Nazanin" w:hint="cs"/>
                <w:rtl/>
              </w:rPr>
              <w:t>های قلبی مثل</w:t>
            </w:r>
            <w:r w:rsidR="00EB7801">
              <w:rPr>
                <w:rFonts w:cs="B Nazanin" w:hint="cs"/>
                <w:rtl/>
              </w:rPr>
              <w:t>:</w:t>
            </w:r>
            <w:r w:rsidR="00C90BC3">
              <w:rPr>
                <w:rFonts w:cs="B Nazanin" w:hint="cs"/>
                <w:rtl/>
              </w:rPr>
              <w:t xml:space="preserve"> نوارقلبی، آنژ</w:t>
            </w:r>
            <w:r w:rsidR="00EB7801">
              <w:rPr>
                <w:rFonts w:cs="B Nazanin" w:hint="cs"/>
                <w:rtl/>
              </w:rPr>
              <w:t>یو</w:t>
            </w:r>
            <w:r w:rsidR="00C90BC3">
              <w:rPr>
                <w:rFonts w:cs="B Nazanin" w:hint="cs"/>
                <w:rtl/>
              </w:rPr>
              <w:t>گرافی و آنژیوپلاستی، دریچه</w:t>
            </w:r>
            <w:r w:rsidR="00C90BC3">
              <w:rPr>
                <w:rFonts w:cs="B Nazanin"/>
                <w:rtl/>
              </w:rPr>
              <w:softHyphen/>
            </w:r>
            <w:r w:rsidR="00C90BC3">
              <w:rPr>
                <w:rFonts w:cs="B Nazanin" w:hint="cs"/>
                <w:rtl/>
              </w:rPr>
              <w:t>های قلبی و استندها و ... آ</w:t>
            </w:r>
            <w:r w:rsidR="00EB7801">
              <w:rPr>
                <w:rFonts w:cs="B Nazanin" w:hint="cs"/>
                <w:rtl/>
              </w:rPr>
              <w:t>شنا بشو</w:t>
            </w:r>
            <w:r w:rsidR="00C90BC3">
              <w:rPr>
                <w:rFonts w:cs="B Nazanin" w:hint="cs"/>
                <w:rtl/>
              </w:rPr>
              <w:t>د و توضیح دهد</w:t>
            </w:r>
            <w:r w:rsidRPr="004A5843">
              <w:rPr>
                <w:rFonts w:cs="B Nazanin"/>
                <w:rtl/>
              </w:rPr>
              <w:t>.</w:t>
            </w:r>
          </w:p>
          <w:p w14:paraId="04681621" w14:textId="6808A14A" w:rsidR="00DF6272" w:rsidRPr="004A5843" w:rsidRDefault="004A5843" w:rsidP="00DF6272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</w:t>
            </w:r>
            <w:r w:rsidRPr="004A5843">
              <w:rPr>
                <w:rFonts w:cs="B Nazanin"/>
                <w:rtl/>
              </w:rPr>
              <w:t xml:space="preserve">  </w:t>
            </w:r>
            <w:r w:rsidR="00DF6272">
              <w:rPr>
                <w:rFonts w:cs="B Nazanin" w:hint="cs"/>
                <w:rtl/>
              </w:rPr>
              <w:t>تفاوت دستگاه</w:t>
            </w:r>
            <w:r w:rsidR="00DF6272">
              <w:rPr>
                <w:rFonts w:cs="B Nazanin"/>
                <w:rtl/>
              </w:rPr>
              <w:softHyphen/>
            </w:r>
            <w:r w:rsidR="00DF6272">
              <w:rPr>
                <w:rFonts w:cs="B Nazanin" w:hint="cs"/>
                <w:rtl/>
              </w:rPr>
              <w:t>های آنژیوگرافی و سی</w:t>
            </w:r>
            <w:r w:rsidR="00DF6272">
              <w:rPr>
                <w:rFonts w:cs="B Nazanin"/>
                <w:rtl/>
              </w:rPr>
              <w:softHyphen/>
            </w:r>
            <w:r w:rsidR="00DF6272">
              <w:rPr>
                <w:rFonts w:cs="B Nazanin" w:hint="cs"/>
                <w:rtl/>
              </w:rPr>
              <w:t xml:space="preserve">تی </w:t>
            </w:r>
            <w:r w:rsidR="00EB7801">
              <w:rPr>
                <w:rFonts w:cs="B Nazanin" w:hint="cs"/>
                <w:rtl/>
              </w:rPr>
              <w:t>اسکن را دریابد و بیان ک</w:t>
            </w:r>
            <w:bookmarkStart w:id="0" w:name="_GoBack"/>
            <w:bookmarkEnd w:id="0"/>
            <w:r w:rsidR="00DF6272">
              <w:rPr>
                <w:rFonts w:cs="B Nazanin" w:hint="cs"/>
                <w:rtl/>
              </w:rPr>
              <w:t>ند</w:t>
            </w:r>
            <w:r w:rsidRPr="004A5843">
              <w:rPr>
                <w:rFonts w:cs="B Nazanin"/>
                <w:rtl/>
              </w:rPr>
              <w:t>.</w:t>
            </w:r>
          </w:p>
          <w:p w14:paraId="0E6F0AC1" w14:textId="76C9C952" w:rsidR="004A5843" w:rsidRPr="00DD49BD" w:rsidRDefault="004A5843" w:rsidP="00DD49BD">
            <w:pPr>
              <w:ind w:left="283" w:hanging="28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5-</w:t>
            </w:r>
            <w:r w:rsidRPr="004A5843">
              <w:rPr>
                <w:rFonts w:cs="B Nazanin"/>
                <w:rtl/>
              </w:rPr>
              <w:t xml:space="preserve">  </w:t>
            </w:r>
            <w:r w:rsidR="00226A97">
              <w:rPr>
                <w:rFonts w:cs="B Nazanin" w:hint="cs"/>
                <w:rtl/>
              </w:rPr>
              <w:t>با انواع دستگاه</w:t>
            </w:r>
            <w:r w:rsidR="00226A97">
              <w:rPr>
                <w:rFonts w:cs="B Nazanin"/>
                <w:rtl/>
              </w:rPr>
              <w:softHyphen/>
            </w:r>
            <w:r w:rsidR="00226A97">
              <w:rPr>
                <w:rFonts w:cs="B Nazanin" w:hint="cs"/>
                <w:rtl/>
              </w:rPr>
              <w:t xml:space="preserve">ها مورد استفاده در آنژیوگرافی و آنژیوپلاستی مثل </w:t>
            </w:r>
            <w:r w:rsidR="00226A97" w:rsidRPr="00226A97">
              <w:rPr>
                <w:rFonts w:asciiTheme="majorBidi" w:hAnsiTheme="majorBidi" w:cstheme="majorBidi"/>
                <w:sz w:val="20"/>
                <w:szCs w:val="20"/>
              </w:rPr>
              <w:t>Introducer sheath</w:t>
            </w:r>
            <w:r w:rsidR="00226A97">
              <w:rPr>
                <w:rFonts w:cs="B Nazanin" w:hint="cs"/>
                <w:rtl/>
              </w:rPr>
              <w:t>، کتترها و انواع استندها آشنا شود و بتواند این دستگاه</w:t>
            </w:r>
            <w:r w:rsidR="00226A97">
              <w:rPr>
                <w:rFonts w:cs="B Nazanin"/>
                <w:rtl/>
              </w:rPr>
              <w:softHyphen/>
            </w:r>
            <w:r w:rsidR="00226A97">
              <w:rPr>
                <w:rFonts w:cs="B Nazanin" w:hint="cs"/>
                <w:rtl/>
              </w:rPr>
              <w:t>ها را کاملا شرح دهد</w:t>
            </w:r>
            <w:r w:rsidRPr="004A5843">
              <w:rPr>
                <w:rFonts w:cs="B Nazanin"/>
                <w:rtl/>
              </w:rPr>
              <w:t>.</w:t>
            </w:r>
          </w:p>
        </w:tc>
        <w:tc>
          <w:tcPr>
            <w:tcW w:w="350" w:type="pct"/>
            <w:vAlign w:val="center"/>
          </w:tcPr>
          <w:p w14:paraId="54FC4D80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80" w:type="pct"/>
            <w:vAlign w:val="center"/>
          </w:tcPr>
          <w:p w14:paraId="6E361AF6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CB54C0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42334BCA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4EF5FA5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</w:tbl>
    <w:p w14:paraId="2E7E15E6" w14:textId="77777777" w:rsidR="00F12076" w:rsidRDefault="00F12076" w:rsidP="00F12076"/>
    <w:p w14:paraId="361AF04C" w14:textId="51BB49E1" w:rsidR="00212F4A" w:rsidRDefault="00212F4A">
      <w:pPr>
        <w:bidi w:val="0"/>
        <w:rPr>
          <w:rFonts w:cs="B Titr"/>
          <w:sz w:val="28"/>
          <w:szCs w:val="28"/>
        </w:rPr>
      </w:pPr>
    </w:p>
    <w:sectPr w:rsidR="00212F4A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05784" w14:textId="77777777" w:rsidR="00511399" w:rsidRDefault="00511399" w:rsidP="00205745">
      <w:pPr>
        <w:spacing w:after="0" w:line="240" w:lineRule="auto"/>
      </w:pPr>
      <w:r>
        <w:separator/>
      </w:r>
    </w:p>
  </w:endnote>
  <w:endnote w:type="continuationSeparator" w:id="0">
    <w:p w14:paraId="682E7C5F" w14:textId="77777777" w:rsidR="00511399" w:rsidRDefault="0051139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CC372" w14:textId="18C1C9DB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801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6B82D875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0F65D" w14:textId="77777777" w:rsidR="00511399" w:rsidRDefault="00511399" w:rsidP="00205745">
      <w:pPr>
        <w:spacing w:after="0" w:line="240" w:lineRule="auto"/>
      </w:pPr>
      <w:r>
        <w:separator/>
      </w:r>
    </w:p>
  </w:footnote>
  <w:footnote w:type="continuationSeparator" w:id="0">
    <w:p w14:paraId="3768E622" w14:textId="77777777" w:rsidR="00511399" w:rsidRDefault="00511399" w:rsidP="00205745">
      <w:pPr>
        <w:spacing w:after="0" w:line="240" w:lineRule="auto"/>
      </w:pPr>
      <w:r>
        <w:continuationSeparator/>
      </w:r>
    </w:p>
  </w:footnote>
  <w:footnote w:id="1">
    <w:p w14:paraId="0C30B7CC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4407C9BA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9D2BC62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2491F74F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431C6"/>
    <w:rsid w:val="00045592"/>
    <w:rsid w:val="00045845"/>
    <w:rsid w:val="00071663"/>
    <w:rsid w:val="00085A04"/>
    <w:rsid w:val="000907CC"/>
    <w:rsid w:val="000943A8"/>
    <w:rsid w:val="000A7B1F"/>
    <w:rsid w:val="000C73F5"/>
    <w:rsid w:val="000E0DAB"/>
    <w:rsid w:val="000E3E74"/>
    <w:rsid w:val="000F03D2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21AFE"/>
    <w:rsid w:val="00226A97"/>
    <w:rsid w:val="002414C4"/>
    <w:rsid w:val="002559B0"/>
    <w:rsid w:val="00266B86"/>
    <w:rsid w:val="002A5810"/>
    <w:rsid w:val="002D339A"/>
    <w:rsid w:val="002D4506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1C3D"/>
    <w:rsid w:val="003A57A6"/>
    <w:rsid w:val="003B7DBC"/>
    <w:rsid w:val="003C024B"/>
    <w:rsid w:val="003C661B"/>
    <w:rsid w:val="003D53C9"/>
    <w:rsid w:val="003E4D4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96CB3"/>
    <w:rsid w:val="004A5843"/>
    <w:rsid w:val="004A69CF"/>
    <w:rsid w:val="004D1052"/>
    <w:rsid w:val="004E67CE"/>
    <w:rsid w:val="00511399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C0AAC"/>
    <w:rsid w:val="005D09CB"/>
    <w:rsid w:val="005F6488"/>
    <w:rsid w:val="0061108C"/>
    <w:rsid w:val="0062579F"/>
    <w:rsid w:val="006379F7"/>
    <w:rsid w:val="00643C3A"/>
    <w:rsid w:val="00643E43"/>
    <w:rsid w:val="00650304"/>
    <w:rsid w:val="006541C7"/>
    <w:rsid w:val="006617B9"/>
    <w:rsid w:val="00676753"/>
    <w:rsid w:val="006A2BD0"/>
    <w:rsid w:val="006B49D6"/>
    <w:rsid w:val="006B4A15"/>
    <w:rsid w:val="006B508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40227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14787"/>
    <w:rsid w:val="00823824"/>
    <w:rsid w:val="00851206"/>
    <w:rsid w:val="0085288E"/>
    <w:rsid w:val="008644C8"/>
    <w:rsid w:val="00881127"/>
    <w:rsid w:val="00893AC5"/>
    <w:rsid w:val="00893B63"/>
    <w:rsid w:val="00896A4D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6370"/>
    <w:rsid w:val="00964EBC"/>
    <w:rsid w:val="00965E75"/>
    <w:rsid w:val="00971AD6"/>
    <w:rsid w:val="00974861"/>
    <w:rsid w:val="009A40FE"/>
    <w:rsid w:val="009B0D7F"/>
    <w:rsid w:val="009B624C"/>
    <w:rsid w:val="009C235D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D5512"/>
    <w:rsid w:val="00BE6CB3"/>
    <w:rsid w:val="00BF659A"/>
    <w:rsid w:val="00BF7EDD"/>
    <w:rsid w:val="00C21148"/>
    <w:rsid w:val="00C3307D"/>
    <w:rsid w:val="00C342D3"/>
    <w:rsid w:val="00C36DFF"/>
    <w:rsid w:val="00C77209"/>
    <w:rsid w:val="00C90BC3"/>
    <w:rsid w:val="00C916B9"/>
    <w:rsid w:val="00C91AB3"/>
    <w:rsid w:val="00C925D4"/>
    <w:rsid w:val="00C941AB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A1ACF"/>
    <w:rsid w:val="00DD49BD"/>
    <w:rsid w:val="00DF00B5"/>
    <w:rsid w:val="00DF0567"/>
    <w:rsid w:val="00DF6272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B7801"/>
    <w:rsid w:val="00ED02F1"/>
    <w:rsid w:val="00ED7955"/>
    <w:rsid w:val="00ED7D27"/>
    <w:rsid w:val="00EE3CB3"/>
    <w:rsid w:val="00EE70E7"/>
    <w:rsid w:val="00F12076"/>
    <w:rsid w:val="00F31532"/>
    <w:rsid w:val="00F41343"/>
    <w:rsid w:val="00F45A18"/>
    <w:rsid w:val="00F54647"/>
    <w:rsid w:val="00F77FC1"/>
    <w:rsid w:val="00F85F82"/>
    <w:rsid w:val="00F8702B"/>
    <w:rsid w:val="00F87598"/>
    <w:rsid w:val="00F94DA5"/>
    <w:rsid w:val="00FA0FD1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99F0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3CC6-4C85-4584-9A18-97A4FCD4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Helma</cp:lastModifiedBy>
  <cp:revision>13</cp:revision>
  <dcterms:created xsi:type="dcterms:W3CDTF">2024-12-04T06:58:00Z</dcterms:created>
  <dcterms:modified xsi:type="dcterms:W3CDTF">2026-05-09T10:04:00Z</dcterms:modified>
</cp:coreProperties>
</file>